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24" w:rsidRDefault="00867A24" w:rsidP="00867A24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o rokowaniach</w:t>
      </w:r>
    </w:p>
    <w:p w:rsidR="00867A24" w:rsidRDefault="00867A24" w:rsidP="00867A24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sprzedaż nieruchomości stanowiącej własność Gminy Solec nad Wisłą</w:t>
      </w:r>
    </w:p>
    <w:p w:rsidR="00867A24" w:rsidRDefault="00867A24" w:rsidP="00867A24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działki nr 2722/6 położonej w Solcu nad Wisłą</w:t>
      </w:r>
    </w:p>
    <w:p w:rsidR="00867A24" w:rsidRDefault="00867A24" w:rsidP="00867A24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A24" w:rsidRDefault="00867A24" w:rsidP="00867A24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A24" w:rsidRDefault="00867A24" w:rsidP="00867A24">
      <w:pPr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Opis nieruchomości</w:t>
      </w:r>
    </w:p>
    <w:p w:rsidR="00867A24" w:rsidRDefault="00867A24" w:rsidP="00867A24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 przeznaczona do sprzedaży – działka nr 2722/6 o pow. 1293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powstała            w wyniku podziału działki nr 2722/1 położonej w Solcu nad Wisłą przy Al. K. Wielkiego.</w:t>
      </w:r>
    </w:p>
    <w:p w:rsidR="00867A24" w:rsidRDefault="00867A24" w:rsidP="00867A24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nieruchomości Wydział Ksiąg Wieczystych Sądu Rejonowego w Lipsku prowadzi Księgę Wieczystą NR RA1L/00017153/8.</w:t>
      </w:r>
    </w:p>
    <w:p w:rsidR="00867A24" w:rsidRDefault="00867A24" w:rsidP="00867A24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 jest wolna od obciążeń, hipotek, zobowiązań.</w:t>
      </w:r>
    </w:p>
    <w:p w:rsidR="00867A24" w:rsidRDefault="00867A24" w:rsidP="00867A24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Działka ma dostęp do drogi publicznej, leży w zasięgu uzbrojenia w  sieć wodociągową.</w:t>
      </w:r>
    </w:p>
    <w:p w:rsidR="00867A24" w:rsidRDefault="00867A24" w:rsidP="00867A24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Działka jest niezabudowana, nieogrodzona. Otoczenie nieruchomości stanowią budynki mieszkalne, usługowo handlowe, gospodarcze, tereny niezabudowane. Gmina nie posiada miejscowego planu zagospodarowania przestrzennego. Według studium uwarunkowań           i kierunków zagospodarowania uchwalonym uchwałą nr XXVI/150/202 z 10.10.2002 r. działka leży na terenie usług. </w:t>
      </w:r>
    </w:p>
    <w:p w:rsidR="00867A24" w:rsidRDefault="00867A24" w:rsidP="00867A24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7A24" w:rsidRDefault="00867A24" w:rsidP="00867A24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wywoławcza: </w:t>
      </w:r>
      <w:r>
        <w:rPr>
          <w:rFonts w:ascii="Times New Roman" w:eastAsia="Calibri" w:hAnsi="Times New Roman" w:cs="Times New Roman"/>
          <w:b/>
        </w:rPr>
        <w:t>23.050,00</w:t>
      </w:r>
      <w:r>
        <w:rPr>
          <w:rFonts w:ascii="Times New Roman" w:hAnsi="Times New Roman" w:cs="Times New Roman"/>
          <w:b/>
        </w:rPr>
        <w:t xml:space="preserve"> zł netto   (dwadzieścia trzy tysiące pięćdziesiąt zł).</w:t>
      </w:r>
    </w:p>
    <w:p w:rsidR="00867A24" w:rsidRDefault="00867A24" w:rsidP="00867A24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7A24" w:rsidRDefault="00867A24" w:rsidP="00867A24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Poprzednie przetargi</w:t>
      </w:r>
    </w:p>
    <w:p w:rsidR="00867A24" w:rsidRDefault="00867A24" w:rsidP="00867A24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własności nieruchomości - 2722/6 </w:t>
      </w:r>
      <w:proofErr w:type="spellStart"/>
      <w:r>
        <w:rPr>
          <w:rFonts w:ascii="Times New Roman" w:hAnsi="Times New Roman" w:cs="Times New Roman"/>
          <w:sz w:val="24"/>
          <w:szCs w:val="24"/>
        </w:rPr>
        <w:t>poł</w:t>
      </w:r>
      <w:proofErr w:type="spellEnd"/>
      <w:r>
        <w:rPr>
          <w:rFonts w:ascii="Times New Roman" w:hAnsi="Times New Roman" w:cs="Times New Roman"/>
          <w:sz w:val="24"/>
          <w:szCs w:val="24"/>
        </w:rPr>
        <w:t>. w Solcu nad Wisłą było przedmiotem                      5 przetargów ustnych nieograniczonych, które przeprowadzone były:</w:t>
      </w:r>
    </w:p>
    <w:p w:rsidR="00867A24" w:rsidRDefault="00867A24" w:rsidP="00867A24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05.12.2011 r.</w:t>
      </w:r>
    </w:p>
    <w:p w:rsidR="00867A24" w:rsidRDefault="00867A24" w:rsidP="00867A24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27.03.2012 r.</w:t>
      </w:r>
    </w:p>
    <w:p w:rsidR="00867A24" w:rsidRDefault="00867A24" w:rsidP="00867A24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25.06.2012 r.</w:t>
      </w:r>
    </w:p>
    <w:p w:rsidR="00867A24" w:rsidRDefault="00867A24" w:rsidP="00867A24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27.08.2012 r.</w:t>
      </w:r>
    </w:p>
    <w:p w:rsidR="00867A24" w:rsidRDefault="00867A24" w:rsidP="00867A24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06.11.2012 r.</w:t>
      </w:r>
    </w:p>
    <w:p w:rsidR="00867A24" w:rsidRDefault="00867A24" w:rsidP="00867A24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7A24" w:rsidRDefault="00867A24" w:rsidP="00867A24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Warunki udziału w rokowaniach</w:t>
      </w:r>
    </w:p>
    <w:p w:rsidR="00867A24" w:rsidRDefault="00867A24" w:rsidP="00867A24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rokowaniach mogą wziąć udział osoby, które:</w:t>
      </w:r>
    </w:p>
    <w:p w:rsidR="00867A24" w:rsidRDefault="00867A24" w:rsidP="00867A24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 xml:space="preserve">- wpłacą zaliczkę w terminie i wysokości, określonych w punkcie 4 </w:t>
      </w:r>
      <w:r>
        <w:rPr>
          <w:rFonts w:ascii="Times New Roman" w:hAnsi="Times New Roman" w:cs="Times New Roman"/>
          <w:color w:val="2A2A2A"/>
          <w:sz w:val="24"/>
          <w:szCs w:val="24"/>
        </w:rPr>
        <w:br/>
        <w:t xml:space="preserve">- złożą pisemne zgłoszenie udziału w rokowaniach w zaklejonej kopercie z napisem „Rokowania działka nr </w:t>
      </w:r>
      <w:r>
        <w:rPr>
          <w:rFonts w:ascii="Times New Roman" w:hAnsi="Times New Roman" w:cs="Times New Roman"/>
          <w:sz w:val="24"/>
          <w:szCs w:val="24"/>
        </w:rPr>
        <w:t>2722/6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” do dnia 31 stycznia  2012 r. do godziny 15:30 w sekretariacie Urzędu Gminy w </w:t>
      </w:r>
      <w:r>
        <w:rPr>
          <w:rFonts w:ascii="Times New Roman" w:hAnsi="Times New Roman" w:cs="Times New Roman"/>
          <w:sz w:val="24"/>
          <w:szCs w:val="24"/>
        </w:rPr>
        <w:t>Solcu nad Wisłą</w:t>
      </w:r>
    </w:p>
    <w:p w:rsidR="00867A24" w:rsidRDefault="00867A24" w:rsidP="00867A24">
      <w:pPr>
        <w:spacing w:line="276" w:lineRule="auto"/>
        <w:ind w:left="0" w:firstLine="0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 xml:space="preserve">- stawią się osobiście na rokowania z dowodem tożsamości osobiście lub przez pełnomocników w miejscu i terminie opisanym w punkcie 5, </w:t>
      </w:r>
      <w:r>
        <w:rPr>
          <w:rFonts w:ascii="Times New Roman" w:hAnsi="Times New Roman" w:cs="Times New Roman"/>
          <w:sz w:val="24"/>
          <w:szCs w:val="24"/>
        </w:rPr>
        <w:t xml:space="preserve">w przypadku podmiotów gospodarczych konieczny aktualny odpis z właściwego dla danego podmiotu rejestru (ważny 3 miesiące przed terminem rokowań), zgoda organów statutowych do działania w ich imieniu lub notarialne poświadczenie pełnomocnictwa dla osób reprezentujących podmiot. Dokumenty złożone w formie kserokopii winny być opatrzone klauzulą „za zgodność                    z oryginałem”, poświadczone aktualną datą i podpisem osoby upoważnionej. W przypadku małżonków, do dokonywania czynności przetargowych konieczna jest obecność obojga małżonków lub jednego z nich ze stosownym oświadczeniem drugiego współmałżonka, zawierającym zgodę do odpłatnego nabycia w jego imieniu wymienionej nieruchomości </w:t>
      </w:r>
      <w:r>
        <w:rPr>
          <w:rFonts w:ascii="Times New Roman" w:hAnsi="Times New Roman" w:cs="Times New Roman"/>
          <w:sz w:val="24"/>
          <w:szCs w:val="24"/>
        </w:rPr>
        <w:br/>
        <w:t>z notarialnym poświadczeniem podpisu.</w:t>
      </w:r>
    </w:p>
    <w:p w:rsidR="00867A24" w:rsidRDefault="00867A24" w:rsidP="00867A24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złożą  pisemne oświadczenie o zapoznaniu się z warunkami rokowań określonymi                    w regulaminie i przyjęciu ich bez zastrzeżeń. </w:t>
      </w:r>
    </w:p>
    <w:p w:rsidR="00867A24" w:rsidRDefault="00867A24" w:rsidP="00867A24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oświadczenia do pobrania ze strony </w:t>
      </w: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www.bip.solec.pl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zakładce „przetargi” – rokowania na zbycie nieruchomości.</w:t>
      </w:r>
    </w:p>
    <w:p w:rsidR="00867A24" w:rsidRDefault="00867A24" w:rsidP="00867A24">
      <w:pPr>
        <w:tabs>
          <w:tab w:val="center" w:pos="4536"/>
          <w:tab w:val="left" w:pos="5028"/>
        </w:tabs>
        <w:spacing w:line="276" w:lineRule="auto"/>
        <w:ind w:left="0" w:firstLine="0"/>
        <w:rPr>
          <w:rFonts w:ascii="Times New Roman" w:hAnsi="Times New Roman" w:cs="Times New Roman"/>
          <w:color w:val="2A2A2A"/>
          <w:sz w:val="24"/>
          <w:szCs w:val="24"/>
        </w:rPr>
      </w:pPr>
    </w:p>
    <w:p w:rsidR="00867A24" w:rsidRDefault="00867A24" w:rsidP="00867A24">
      <w:pPr>
        <w:tabs>
          <w:tab w:val="center" w:pos="4536"/>
          <w:tab w:val="left" w:pos="5028"/>
        </w:tabs>
        <w:spacing w:line="276" w:lineRule="auto"/>
        <w:ind w:left="0" w:firstLine="0"/>
        <w:rPr>
          <w:rFonts w:ascii="Times New Roman" w:hAnsi="Times New Roman" w:cs="Times New Roman"/>
          <w:color w:val="2A2A2A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>Szczegółowych informacji o rokowaniach udziela Pani Ilona Kalinowska w Urzędzie Gminy w Solcu nad Wisłą, do dnia 31.01.2013 r. w godz. 7:30-15:30, tel. (48) 37 61 266.</w:t>
      </w:r>
    </w:p>
    <w:p w:rsidR="00867A24" w:rsidRDefault="00867A24" w:rsidP="00867A24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7A24" w:rsidRDefault="00867A24" w:rsidP="00867A24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Zaliczka</w:t>
      </w:r>
    </w:p>
    <w:p w:rsidR="00867A24" w:rsidRDefault="00867A24" w:rsidP="00867A24">
      <w:pPr>
        <w:spacing w:line="276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Tytułem zabezpieczenia kosztów w przypadku uchylenia się od zawarcia umowy należy wpłacić zaliczkę w kwocie 2.000,00 zł (dwa tysiące złotych) w terminie do 31.01.2013 r.           na konto Urzędu Gminy nr: </w:t>
      </w:r>
      <w:r>
        <w:rPr>
          <w:rFonts w:ascii="Times New Roman" w:hAnsi="Times New Roman" w:cs="Times New Roman"/>
          <w:b/>
          <w:sz w:val="24"/>
          <w:szCs w:val="24"/>
        </w:rPr>
        <w:t xml:space="preserve">12 9135 0008 0000 1179 2000 0050 </w:t>
      </w:r>
      <w:r>
        <w:rPr>
          <w:rFonts w:ascii="Times New Roman" w:hAnsi="Times New Roman" w:cs="Times New Roman"/>
          <w:sz w:val="24"/>
          <w:szCs w:val="24"/>
        </w:rPr>
        <w:t>lub w kasie Urzędu Gminy przy ul. Rynek 1.</w:t>
      </w:r>
    </w:p>
    <w:p w:rsidR="00867A24" w:rsidRDefault="00867A24" w:rsidP="00867A24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7A24" w:rsidRDefault="00867A24" w:rsidP="00867A24">
      <w:pPr>
        <w:spacing w:line="276" w:lineRule="auto"/>
        <w:ind w:left="0" w:firstLine="0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>W przypadku uchylenia się uczestnika rokowań, który wygrał rokowania, od zawarcia umowy sprzedaży nieruchomości, wpłacona zaliczka przepada.</w:t>
      </w:r>
    </w:p>
    <w:p w:rsidR="00867A24" w:rsidRDefault="00867A24" w:rsidP="00867A24">
      <w:pPr>
        <w:spacing w:line="276" w:lineRule="auto"/>
        <w:ind w:left="0" w:firstLine="0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>Zaliczkę zwraca się niezwłocznie po odwołaniu lub zamknięciu rokowań, jednak nie później niż przed upływem 3 dni od dnia zamknięcia rokowań. Zaliczkę wpłaconą przez uczestnika, który rokowania wygrał, zalicza się na poczet ceny nabycia nieruchomości.</w:t>
      </w:r>
    </w:p>
    <w:p w:rsidR="00867A24" w:rsidRDefault="00867A24" w:rsidP="00867A24">
      <w:pPr>
        <w:tabs>
          <w:tab w:val="center" w:pos="4536"/>
          <w:tab w:val="left" w:pos="5028"/>
        </w:tabs>
        <w:spacing w:line="276" w:lineRule="auto"/>
        <w:ind w:left="0" w:firstLine="0"/>
        <w:rPr>
          <w:rFonts w:ascii="Times New Roman" w:hAnsi="Times New Roman" w:cs="Times New Roman"/>
          <w:color w:val="2A2A2A"/>
          <w:sz w:val="24"/>
          <w:szCs w:val="24"/>
        </w:rPr>
      </w:pPr>
    </w:p>
    <w:p w:rsidR="00867A24" w:rsidRDefault="00867A24" w:rsidP="00867A24">
      <w:pPr>
        <w:tabs>
          <w:tab w:val="center" w:pos="4536"/>
          <w:tab w:val="left" w:pos="5028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A2A2A"/>
          <w:sz w:val="24"/>
          <w:szCs w:val="24"/>
        </w:rPr>
        <w:t>5. Termin i miejsce przeprowadzenia rokowań</w:t>
      </w:r>
    </w:p>
    <w:p w:rsidR="00867A24" w:rsidRDefault="00867A24" w:rsidP="00867A24">
      <w:pPr>
        <w:tabs>
          <w:tab w:val="center" w:pos="4536"/>
          <w:tab w:val="left" w:pos="502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Rokowania zostaną przeprowadzone  przez komisję w dniu 04 lutego 2013 r. o godz. 09:00         w </w:t>
      </w:r>
      <w:r>
        <w:rPr>
          <w:rFonts w:ascii="Times New Roman" w:hAnsi="Times New Roman" w:cs="Times New Roman"/>
          <w:color w:val="2A2A2A"/>
          <w:sz w:val="24"/>
          <w:szCs w:val="24"/>
        </w:rPr>
        <w:t>Urzędzie Gminy w Solcu nad Wisłą przy ul. Rynek 1.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67A24" w:rsidRDefault="00867A24" w:rsidP="00867A24">
      <w:pPr>
        <w:tabs>
          <w:tab w:val="center" w:pos="4536"/>
          <w:tab w:val="left" w:pos="502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7A24" w:rsidRDefault="00867A24" w:rsidP="00867A24">
      <w:pPr>
        <w:tabs>
          <w:tab w:val="center" w:pos="4536"/>
          <w:tab w:val="left" w:pos="502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rokowań ma prawo zamknąć rokowania bez wybrania nabywcy nieruchomości.</w:t>
      </w:r>
    </w:p>
    <w:p w:rsidR="00867A24" w:rsidRDefault="00867A24" w:rsidP="00867A24">
      <w:pPr>
        <w:tabs>
          <w:tab w:val="center" w:pos="4536"/>
          <w:tab w:val="left" w:pos="502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7A24" w:rsidRDefault="00867A24" w:rsidP="00867A24">
      <w:pPr>
        <w:tabs>
          <w:tab w:val="center" w:pos="4536"/>
          <w:tab w:val="left" w:pos="5028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Zgłoszenie udziału w rokowaniach</w:t>
      </w:r>
    </w:p>
    <w:p w:rsidR="00867A24" w:rsidRDefault="00867A24" w:rsidP="00867A24">
      <w:pPr>
        <w:tabs>
          <w:tab w:val="center" w:pos="4536"/>
          <w:tab w:val="left" w:pos="5028"/>
        </w:tabs>
        <w:spacing w:before="12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Zgłoszenie powinno zawierać: </w:t>
      </w:r>
    </w:p>
    <w:p w:rsidR="00867A24" w:rsidRDefault="00867A24" w:rsidP="00867A24">
      <w:pPr>
        <w:spacing w:before="12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imię, nazwisko i adres albo nazwę lub firmę oraz siedzibę, jeżeli zgłaszającym jest osoba prawna lub inny podmiot;</w:t>
      </w:r>
    </w:p>
    <w:p w:rsidR="00867A24" w:rsidRDefault="00867A24" w:rsidP="00867A24">
      <w:pPr>
        <w:spacing w:before="12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datę sporządzenia zgłoszenia;</w:t>
      </w:r>
    </w:p>
    <w:p w:rsidR="00867A24" w:rsidRDefault="00867A24" w:rsidP="00867A24">
      <w:pPr>
        <w:spacing w:before="12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oświadczenie, że zgłaszający zapoznał się z warunkami rokowań i przyjmuje te warunki  bez zastrzeżeń;</w:t>
      </w:r>
    </w:p>
    <w:p w:rsidR="00867A24" w:rsidRDefault="00867A24" w:rsidP="00867A24">
      <w:pPr>
        <w:spacing w:before="12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proponowaną cenę i sposób jej zapłaty;</w:t>
      </w:r>
    </w:p>
    <w:p w:rsidR="00867A24" w:rsidRDefault="00867A24" w:rsidP="00867A24">
      <w:pPr>
        <w:spacing w:before="12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proponowany sposób realizacji dodatkowych warunków rokowań.</w:t>
      </w:r>
    </w:p>
    <w:p w:rsidR="00867A24" w:rsidRDefault="00867A24" w:rsidP="00867A24">
      <w:pPr>
        <w:spacing w:before="12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Do zgłoszenia należy dołączyć kopię dowodu wpłaty zaliczki lub dowody stanowiące podstawę do zwolnienia z tego obowiązku.</w:t>
      </w:r>
    </w:p>
    <w:p w:rsidR="00867A24" w:rsidRDefault="00867A24" w:rsidP="00867A24">
      <w:pPr>
        <w:spacing w:before="12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67A24" w:rsidRDefault="00867A24" w:rsidP="00867A24">
      <w:pPr>
        <w:spacing w:before="12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67A24" w:rsidRDefault="00867A24" w:rsidP="00867A24">
      <w:pPr>
        <w:spacing w:before="12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67A24" w:rsidRDefault="00867A24" w:rsidP="00867A24">
      <w:pPr>
        <w:spacing w:before="12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67A24" w:rsidRDefault="00867A24" w:rsidP="00867A24">
      <w:pPr>
        <w:spacing w:before="12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67A24" w:rsidRDefault="00867A24" w:rsidP="00867A24">
      <w:pPr>
        <w:spacing w:before="12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478C3" w:rsidRPr="00867A24" w:rsidRDefault="00867A24" w:rsidP="00867A24">
      <w:pPr>
        <w:spacing w:before="12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Ogłoszenie zamieszczono na stronie internetowej  </w:t>
      </w:r>
      <w:r>
        <w:rPr>
          <w:rFonts w:ascii="Times New Roman" w:hAnsi="Times New Roman" w:cs="Times New Roman"/>
          <w:sz w:val="20"/>
          <w:szCs w:val="20"/>
          <w:u w:val="single"/>
        </w:rPr>
        <w:t>www.bip.solec.pl</w:t>
      </w:r>
      <w:r>
        <w:rPr>
          <w:rFonts w:ascii="Times New Roman" w:hAnsi="Times New Roman" w:cs="Times New Roman"/>
          <w:sz w:val="20"/>
          <w:szCs w:val="20"/>
        </w:rPr>
        <w:t>, www.solec.pl,  wywieszono na tablicy ogłoszeń w Urzędzie Gminy w Solcu nad Wisłą w dniach od …………………. do ………………….                     oraz na tablicach ogłoszeń w okolicy.</w:t>
      </w:r>
    </w:p>
    <w:sectPr w:rsidR="008478C3" w:rsidRPr="00867A24" w:rsidSect="00867A24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7A24"/>
    <w:rsid w:val="00596C95"/>
    <w:rsid w:val="007147F1"/>
    <w:rsid w:val="008478C3"/>
    <w:rsid w:val="00867A24"/>
    <w:rsid w:val="00DC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867A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sole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4124</Characters>
  <Application>Microsoft Office Word</Application>
  <DocSecurity>0</DocSecurity>
  <Lines>34</Lines>
  <Paragraphs>9</Paragraphs>
  <ScaleCrop>false</ScaleCrop>
  <Company>UGS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2</cp:revision>
  <dcterms:created xsi:type="dcterms:W3CDTF">2013-01-04T13:47:00Z</dcterms:created>
  <dcterms:modified xsi:type="dcterms:W3CDTF">2013-01-04T13:48:00Z</dcterms:modified>
</cp:coreProperties>
</file>